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16" w:rsidRDefault="004A5516" w:rsidP="004A5516">
      <w:pPr>
        <w:pStyle w:val="2"/>
        <w:widowControl/>
        <w:shd w:val="clear" w:color="auto" w:fill="FFFFFF"/>
        <w:spacing w:beforeAutospacing="0" w:after="140" w:afterAutospacing="0" w:line="14" w:lineRule="atLeast"/>
        <w:rPr>
          <w:rFonts w:ascii="Microsoft YaHei UI" w:eastAsia="Microsoft YaHei UI" w:hAnsi="Microsoft YaHei UI" w:cs="Microsoft YaHei UI"/>
          <w:color w:val="333333"/>
          <w:spacing w:val="5"/>
          <w:sz w:val="17"/>
          <w:szCs w:val="17"/>
          <w:shd w:val="clear" w:color="auto" w:fill="FFFFFF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5"/>
          <w:sz w:val="17"/>
          <w:szCs w:val="17"/>
          <w:shd w:val="clear" w:color="auto" w:fill="FFFFFF"/>
        </w:rPr>
        <w:br/>
      </w:r>
      <w:r w:rsidRPr="00A1435E">
        <w:rPr>
          <w:rFonts w:asciiTheme="majorEastAsia" w:eastAsiaTheme="majorEastAsia" w:hAnsiTheme="majorEastAsia" w:cs="Microsoft YaHei UI" w:hint="eastAsia"/>
          <w:b/>
          <w:color w:val="333333"/>
          <w:spacing w:val="5"/>
          <w:sz w:val="32"/>
          <w:szCs w:val="32"/>
          <w:shd w:val="clear" w:color="auto" w:fill="FFFFFF"/>
        </w:rPr>
        <w:t>直播预告</w:t>
      </w:r>
    </w:p>
    <w:p w:rsidR="00073892" w:rsidRDefault="00073892">
      <w:pPr>
        <w:pStyle w:val="a3"/>
        <w:widowControl/>
        <w:spacing w:beforeAutospacing="0" w:afterAutospacing="0"/>
        <w:jc w:val="both"/>
      </w:pP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Theme="minorEastAsia" w:hAnsiTheme="minorEastAsia"/>
          <w:color w:val="FF0000"/>
          <w:sz w:val="30"/>
          <w:szCs w:val="30"/>
        </w:rPr>
      </w:pPr>
      <w:r>
        <w:rPr>
          <w:rFonts w:asciiTheme="minorEastAsia" w:hAnsiTheme="minorEastAsia" w:hint="eastAsia"/>
          <w:color w:val="FF0000"/>
          <w:sz w:val="30"/>
          <w:szCs w:val="30"/>
        </w:rPr>
        <w:t>4.22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【直播预告】《指尖的蝴蝶效应》直播地址，若手机端不能直接跳转，请在电脑端打开：</w:t>
      </w:r>
    </w:p>
    <w:p w:rsidR="00D45313" w:rsidRDefault="0066600F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hyperlink r:id="rId7" w:history="1">
        <w:r w:rsidR="00D45313">
          <w:rPr>
            <w:rStyle w:val="a6"/>
            <w:rFonts w:ascii="宋体" w:eastAsia="宋体" w:hAnsi="宋体" w:cs="Times New Roman" w:hint="eastAsia"/>
            <w:color w:val="333333"/>
            <w:kern w:val="0"/>
            <w:szCs w:val="21"/>
          </w:rPr>
          <w:t>https://appLuqfdiIl8934.h5.xiaoeknow.com/content_page/eyJ0eXBlIjoiMiIsInJlc291cmNlX3R5cGUiOjQsInJlc291cmNlX2lkIjoibF81ZThmZWIxZDMzZTdjX1o3SU5hNHVOIiwiYXBwX2lkIjoiYXBwTHVxZmRpSWw4OTM0IiwicHJvZHVjdF9pZCI6InBfNWU3NzIwM2Q3ZjA5MF9xaDM3N1liVSJ9</w:t>
        </w:r>
      </w:hyperlink>
      <w:r w:rsidR="00D45313">
        <w:rPr>
          <w:rFonts w:ascii="宋体" w:eastAsia="宋体" w:hAnsi="宋体" w:cs="Times New Roman" w:hint="eastAsia"/>
          <w:color w:val="333333"/>
          <w:kern w:val="0"/>
          <w:szCs w:val="21"/>
        </w:rPr>
        <w:t xml:space="preserve"> 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直播时间：4月22日（周三）20:00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主讲嘉宾：费显政 教授，中南财经政法大学工商管理学院副院长，中国高等院校市场学研究会副会长，湖北省市场营销学会副会长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直播介绍：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1.世界尽在指尖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2.蝴蝶飞起：凡是过往，皆为序章——对消费行为带来的影响；滴水穿石的力量——对人本身带来的影响；风起于青萍之末——对社会带来的影响</w:t>
      </w:r>
    </w:p>
    <w:p w:rsidR="00D45313" w:rsidRDefault="00D45313" w:rsidP="00D45313">
      <w:pPr>
        <w:rPr>
          <w:rFonts w:ascii="宋体" w:eastAsia="宋体" w:hAnsi="宋体" w:cs="Times New Roman"/>
          <w:color w:val="FF0000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3.启示和应对：驭蝶之术——营销者的运用；从赋能到赋责；科技爆炸时代的人文精神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【直播预告】《浅谈面试中的算法题》直播地址，若手机端不能直接跳转，请在电脑端打开：</w:t>
      </w:r>
      <w:hyperlink r:id="rId8" w:history="1">
        <w:r>
          <w:rPr>
            <w:rStyle w:val="a6"/>
            <w:rFonts w:ascii="宋体" w:eastAsia="宋体" w:hAnsi="宋体" w:cs="Times New Roman" w:hint="eastAsia"/>
            <w:color w:val="333333"/>
            <w:kern w:val="0"/>
            <w:szCs w:val="21"/>
          </w:rPr>
          <w:t>https://appLuqfdiIl8934.h5.xiaoeknow.com/content_page/eyJ0eXBlIjoiMiIsInJlc291cmNlX3R5cGUiOjQsInJlc291cmNlX2lkIjoibF81ZTlkMGRmZTUxZDAzX0hEUE5WSjFHIiwiYXBwX2lkIjoiYXBwTHVxZmRpSWw4OTM0IiwicHJvZHVjdF9pZCI6InBfNWU3YTFmZjY1MzY5Zl9QOE1xYkpYcCJ9</w:t>
        </w:r>
      </w:hyperlink>
      <w:r>
        <w:rPr>
          <w:rFonts w:ascii="宋体" w:eastAsia="宋体" w:hAnsi="宋体" w:cs="Times New Roman" w:hint="eastAsia"/>
          <w:color w:val="333333"/>
          <w:kern w:val="0"/>
          <w:szCs w:val="21"/>
        </w:rPr>
        <w:t xml:space="preserve"> 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直播时间：4月22日（周三）19:00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主讲嘉宾：杨耀良、谢兴宇 计算机系本科生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 xml:space="preserve">直播介绍：随着暑期的到来，可能有部分同学想去企业实习，面对各种各样的面试题，你做好准备了吗？这次直播将就 </w:t>
      </w:r>
      <w:proofErr w:type="spellStart"/>
      <w:r>
        <w:rPr>
          <w:rFonts w:ascii="宋体" w:eastAsia="宋体" w:hAnsi="宋体" w:cs="Times New Roman" w:hint="eastAsia"/>
          <w:color w:val="333333"/>
          <w:kern w:val="0"/>
          <w:szCs w:val="21"/>
        </w:rPr>
        <w:t>kickstart</w:t>
      </w:r>
      <w:proofErr w:type="spellEnd"/>
      <w:r>
        <w:rPr>
          <w:rFonts w:ascii="宋体" w:eastAsia="宋体" w:hAnsi="宋体" w:cs="Times New Roman" w:hint="eastAsia"/>
          <w:color w:val="333333"/>
          <w:kern w:val="0"/>
          <w:szCs w:val="21"/>
        </w:rPr>
        <w:t>，</w:t>
      </w:r>
      <w:proofErr w:type="spellStart"/>
      <w:r>
        <w:rPr>
          <w:rFonts w:ascii="宋体" w:eastAsia="宋体" w:hAnsi="宋体" w:cs="Times New Roman" w:hint="eastAsia"/>
          <w:color w:val="333333"/>
          <w:kern w:val="0"/>
          <w:szCs w:val="21"/>
        </w:rPr>
        <w:t>leetcode</w:t>
      </w:r>
      <w:proofErr w:type="spellEnd"/>
      <w:r>
        <w:rPr>
          <w:rFonts w:ascii="宋体" w:eastAsia="宋体" w:hAnsi="宋体" w:cs="Times New Roman" w:hint="eastAsia"/>
          <w:color w:val="333333"/>
          <w:kern w:val="0"/>
          <w:szCs w:val="21"/>
        </w:rPr>
        <w:t xml:space="preserve"> ，以及整理来的面试题目，跟大家聊聊面试中的算法题。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Theme="minorEastAsia" w:hAnsiTheme="minorEastAsia"/>
          <w:color w:val="FF0000"/>
          <w:sz w:val="30"/>
          <w:szCs w:val="30"/>
        </w:rPr>
      </w:pPr>
      <w:r>
        <w:rPr>
          <w:rFonts w:asciiTheme="minorEastAsia" w:hAnsiTheme="minorEastAsia" w:hint="eastAsia"/>
          <w:color w:val="FF0000"/>
          <w:sz w:val="30"/>
          <w:szCs w:val="30"/>
        </w:rPr>
        <w:t>4.23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【直播预告】&lt;《管理哲学》慕课的设计、制作及教学分享 &gt;直播地址，若手机端不能直接跳转，请在电脑端打开：</w:t>
      </w:r>
      <w:hyperlink r:id="rId9" w:history="1">
        <w:r>
          <w:rPr>
            <w:rStyle w:val="a6"/>
            <w:rFonts w:ascii="宋体" w:eastAsia="宋体" w:hAnsi="宋体" w:cs="Times New Roman" w:hint="eastAsia"/>
            <w:color w:val="333333"/>
            <w:kern w:val="0"/>
            <w:szCs w:val="21"/>
          </w:rPr>
          <w:t>https://appLuqfdiIl8934.h5.xiaoeknow.com/content_page/eyJ0eXBlIjoiMiIsInJlc291cmNlX3R5cGUiOjQsInJlc291cmNlX2lkIjoibF81ZTljNTk2OWMwMGRkX2VvaFVLaFNUIiwiYXBwX2lkIjoiYXBwTHVxZmRpSWw4OTM0IiwicHJvZHVjdF9pZCI6IiJ9</w:t>
        </w:r>
      </w:hyperlink>
      <w:r>
        <w:rPr>
          <w:rFonts w:ascii="宋体" w:eastAsia="宋体" w:hAnsi="宋体" w:cs="Times New Roman" w:hint="eastAsia"/>
          <w:color w:val="333333"/>
          <w:kern w:val="0"/>
          <w:szCs w:val="21"/>
        </w:rPr>
        <w:t xml:space="preserve"> 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直播时间：4月23日（周四）20:00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主讲嘉宾：孙新波  教授,东北大学工商管理学院教学副院长,EMBA教育中心执行主任,“全球企业转型”研究中心主任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lastRenderedPageBreak/>
        <w:t>直播介绍： 基于“未来管理≈古代中国管理哲学×现代西方管理科学”宏观框架的《管理哲学》课程体系；最新的互联网技术等慕课平台实现慕课设计制作的实战经验；共享“众创式协同教育”模式下的授课七大特色和“教育整体观”面临的三大挑战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【直播预告】《管理哲学快手商业用户体验Insight》直播地址，若手机端不能直接跳转，请在电脑端打开：</w:t>
      </w:r>
    </w:p>
    <w:p w:rsidR="00D45313" w:rsidRDefault="0066600F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hyperlink r:id="rId10" w:history="1">
        <w:r w:rsidR="00D45313">
          <w:rPr>
            <w:rStyle w:val="a6"/>
            <w:rFonts w:ascii="宋体" w:eastAsia="宋体" w:hAnsi="宋体" w:cs="Times New Roman"/>
            <w:color w:val="333333"/>
            <w:kern w:val="0"/>
            <w:szCs w:val="21"/>
          </w:rPr>
          <w:t>https://appLuqfdiIl8934.h5.xiaoeknow.com/content_page/eyJ0eXBlIjoiMiIsInJlc291cmNlX3R5cGUiOjQsInJlc291cmNlX2lkIjoibF81ZTlkMGVhNzU2NzYzX0NOUGxSRTFTIiwiYXBwX2lkIjoiYXBwTHVxZmRpSWw4OTM0IiwicHJvZHVjdF9pZCI6InBfNWU3YTFmZjY1MzY5Zl9QOE1xYkpYcCJ9</w:t>
        </w:r>
      </w:hyperlink>
      <w:r w:rsidR="00D45313">
        <w:rPr>
          <w:rFonts w:ascii="宋体" w:eastAsia="宋体" w:hAnsi="宋体" w:cs="Times New Roman" w:hint="eastAsia"/>
          <w:color w:val="333333"/>
          <w:kern w:val="0"/>
          <w:szCs w:val="21"/>
        </w:rPr>
        <w:t xml:space="preserve"> 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直播时间：4月23日（周四）19:00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主讲嘉宾：高小平 快手商业化用户体验中心负责人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直播介绍：广告相关算法，回答快手如何在商业化的过程中平衡用户体验， 如何在对用户体验产生最小的影响的前提下最大化商业收入的。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Theme="minorEastAsia" w:hAnsiTheme="minorEastAsia" w:hint="eastAsia"/>
          <w:color w:val="FF0000"/>
          <w:sz w:val="30"/>
          <w:szCs w:val="30"/>
        </w:rPr>
        <w:t>4.24</w:t>
      </w:r>
      <w:r>
        <w:rPr>
          <w:rFonts w:ascii="宋体" w:eastAsia="宋体" w:hAnsi="宋体" w:cs="Times New Roman" w:hint="eastAsia"/>
          <w:color w:val="333333"/>
          <w:kern w:val="0"/>
          <w:szCs w:val="21"/>
        </w:rPr>
        <w:t>【直播预告】《疫情过后，企业如何做好大数据精准营销 》直播地址，若手机端不能直接跳转，请在电脑端打开：</w:t>
      </w:r>
    </w:p>
    <w:p w:rsidR="00D45313" w:rsidRDefault="0066600F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hyperlink r:id="rId11" w:history="1">
        <w:r w:rsidR="00D45313">
          <w:rPr>
            <w:rStyle w:val="a6"/>
            <w:rFonts w:ascii="宋体" w:eastAsia="宋体" w:hAnsi="宋体" w:cs="Times New Roman" w:hint="eastAsia"/>
            <w:color w:val="333333"/>
            <w:kern w:val="0"/>
            <w:szCs w:val="21"/>
          </w:rPr>
          <w:t>https://appLuqfdiIl8934.h5.xiaoeknow.com/content_page/eyJ0eXBlIjoiMiIsInJlc291cmNlX3R5cGUiOjQsInJlc291cmNlX2lkIjoibF81ZThmZWMxYzU0MDI4XzNycnI5WHJYIiwiYXBwX2lkIjoiYXBwTHVxZmRpSWw4OTM0IiwicHJvZHVjdF9pZCI6InBfNWU3NzIwM2Q3ZjA5MF9xaDM3N1liVSJ9</w:t>
        </w:r>
      </w:hyperlink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直播时间：4月24日（周五）20:00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主讲嘉宾：陈章旺 教授,教育部工商管理教指委委员,福州大学市场营销学科带头人,福州大学周麻婆营销战略研究院院长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直播介绍：随着大数据技术的兴起，营销经历了跨越式发展。通过在虚拟网络上对海量数据进行重聚和匹配，利用数据挖掘对营销需求进行分类和聚合，实现精准营销，从而建构大数据时代的营销新范式。</w:t>
      </w:r>
    </w:p>
    <w:p w:rsidR="00D45313" w:rsidRDefault="00D45313" w:rsidP="00D45313">
      <w:pPr>
        <w:rPr>
          <w:rFonts w:ascii="宋体" w:eastAsia="宋体" w:hAnsi="宋体" w:cs="Times New Roman"/>
          <w:color w:val="333333"/>
          <w:kern w:val="0"/>
          <w:szCs w:val="21"/>
        </w:rPr>
      </w:pP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Theme="minorEastAsia" w:hAnsiTheme="minorEastAsia"/>
          <w:color w:val="FF0000"/>
          <w:sz w:val="30"/>
          <w:szCs w:val="30"/>
        </w:rPr>
      </w:pPr>
      <w:r>
        <w:rPr>
          <w:rFonts w:asciiTheme="minorEastAsia" w:hAnsiTheme="minorEastAsia" w:hint="eastAsia"/>
          <w:color w:val="FF0000"/>
          <w:sz w:val="30"/>
          <w:szCs w:val="30"/>
        </w:rPr>
        <w:t>4.25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【直播预告】《走进美国文化—读懂戴口罩难的美国人 》直播地址，若手机端不能直接跳转，请在电脑端打开：</w:t>
      </w:r>
      <w:hyperlink r:id="rId12" w:history="1">
        <w:r>
          <w:rPr>
            <w:rStyle w:val="a6"/>
            <w:rFonts w:ascii="宋体" w:eastAsia="宋体" w:hAnsi="宋体" w:cs="Times New Roman" w:hint="eastAsia"/>
            <w:color w:val="333333"/>
            <w:kern w:val="0"/>
            <w:szCs w:val="21"/>
          </w:rPr>
          <w:t>https://appLuqfdiIl8934.h5.xiaoeknow.com/content_page/eyJ0eXBlIjoiMiIsInJlc291cmNlX3R5cGUiOjQsInJlc291cmNlX2lkIjoibF81ZTk5OGEyYmVkMjk3X2NVVzRxazB4IiwiYXBwX2lkIjoiYXBwTHVxZmRpSWw4OTM0IiwicHJvZHVjdF9pZCI6InBfNWU5N2Y3NDQzNGZjZV9idDh6cjdveSJ9</w:t>
        </w:r>
      </w:hyperlink>
      <w:r>
        <w:rPr>
          <w:rFonts w:ascii="宋体" w:eastAsia="宋体" w:hAnsi="宋体" w:cs="Times New Roman" w:hint="eastAsia"/>
          <w:color w:val="333333"/>
          <w:kern w:val="0"/>
          <w:szCs w:val="21"/>
        </w:rPr>
        <w:t xml:space="preserve"> 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直播时间：4月25日（周六）20:00</w:t>
      </w:r>
    </w:p>
    <w:p w:rsidR="00D45313" w:rsidRDefault="00D45313" w:rsidP="00D4531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Cs w:val="21"/>
        </w:rPr>
        <w:t>主讲嘉宾：宋芳，英文思维教学法创始人，北京鼎新思维教育科技有限公司创始人，英国利兹大学语言学硕士</w:t>
      </w:r>
    </w:p>
    <w:p w:rsidR="00D45313" w:rsidRDefault="00D45313" w:rsidP="00D45313">
      <w:pPr>
        <w:pStyle w:val="a3"/>
        <w:spacing w:before="50" w:beforeAutospacing="0" w:after="50" w:afterAutospacing="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直播介绍：</w:t>
      </w:r>
    </w:p>
    <w:p w:rsidR="00D45313" w:rsidRDefault="00D45313" w:rsidP="00D45313">
      <w:pPr>
        <w:pStyle w:val="a3"/>
        <w:spacing w:before="50" w:beforeAutospacing="0" w:after="50" w:afterAutospacing="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lastRenderedPageBreak/>
        <w:t>1.口罩在美国文化下的含义</w:t>
      </w:r>
    </w:p>
    <w:p w:rsidR="00D45313" w:rsidRDefault="00D45313" w:rsidP="00D45313">
      <w:pPr>
        <w:pStyle w:val="a3"/>
        <w:spacing w:before="50" w:beforeAutospacing="0" w:after="50" w:afterAutospacing="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2.美国官方和民众对戴口罩的态度</w:t>
      </w:r>
    </w:p>
    <w:p w:rsidR="00D45313" w:rsidRDefault="00D45313" w:rsidP="00D45313">
      <w:pPr>
        <w:pStyle w:val="a3"/>
        <w:spacing w:before="50" w:beforeAutospacing="0" w:after="50" w:afterAutospacing="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3.美国文化对疫情发展的影响</w:t>
      </w:r>
    </w:p>
    <w:p w:rsidR="00073892" w:rsidRDefault="00073892">
      <w:pPr>
        <w:pStyle w:val="a3"/>
        <w:widowControl/>
        <w:spacing w:beforeAutospacing="0" w:afterAutospacing="0"/>
        <w:jc w:val="both"/>
      </w:pPr>
    </w:p>
    <w:p w:rsidR="00073892" w:rsidRPr="00A1435E" w:rsidRDefault="00D45313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5"/>
          <w:kern w:val="0"/>
          <w:sz w:val="17"/>
          <w:szCs w:val="17"/>
          <w:shd w:val="clear" w:color="auto" w:fill="FFFFFF"/>
        </w:rPr>
        <w:br/>
      </w:r>
      <w:r>
        <w:rPr>
          <w:rFonts w:ascii="Microsoft YaHei UI" w:eastAsia="Microsoft YaHei UI" w:hAnsi="Microsoft YaHei UI" w:cs="Microsoft YaHei UI" w:hint="eastAsia"/>
          <w:color w:val="333333"/>
          <w:spacing w:val="5"/>
          <w:kern w:val="0"/>
          <w:sz w:val="17"/>
          <w:szCs w:val="17"/>
          <w:shd w:val="clear" w:color="auto" w:fill="FFFFFF"/>
        </w:rPr>
        <w:br/>
      </w:r>
      <w:r w:rsidRPr="00A1435E">
        <w:rPr>
          <w:rFonts w:asciiTheme="minorEastAsia" w:hAnsiTheme="minorEastAsia" w:cs="Microsoft YaHei UI" w:hint="eastAsia"/>
          <w:color w:val="333333"/>
          <w:spacing w:val="5"/>
          <w:kern w:val="0"/>
          <w:szCs w:val="21"/>
          <w:shd w:val="clear" w:color="auto" w:fill="FFFFFF"/>
        </w:rPr>
        <w:t>福利活动</w:t>
      </w:r>
    </w:p>
    <w:p w:rsidR="00073892" w:rsidRPr="00A1435E" w:rsidRDefault="00D45313">
      <w:pPr>
        <w:pStyle w:val="a3"/>
        <w:widowControl/>
        <w:spacing w:beforeAutospacing="0" w:afterAutospacing="0"/>
        <w:rPr>
          <w:rFonts w:asciiTheme="minorEastAsia" w:hAnsiTheme="minorEastAsia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333333"/>
          <w:spacing w:val="5"/>
          <w:sz w:val="21"/>
          <w:szCs w:val="21"/>
          <w:shd w:val="clear" w:color="auto" w:fill="FFFFFF"/>
        </w:rPr>
        <w:br/>
        <w:t>4.23世界读书日，我们不光为大家准备了精彩的直播内容，作为最最宠粉的小编，当然还为大家准备了丰富的</w:t>
      </w:r>
      <w:r w:rsidRPr="00A1435E">
        <w:rPr>
          <w:rFonts w:asciiTheme="minorEastAsia" w:hAnsiTheme="minorEastAsia" w:cs="Microsoft YaHei UI" w:hint="eastAsia"/>
          <w:color w:val="D6A841"/>
          <w:spacing w:val="5"/>
          <w:sz w:val="21"/>
          <w:szCs w:val="21"/>
          <w:shd w:val="clear" w:color="auto" w:fill="FFFFFF"/>
        </w:rPr>
        <w:t>福利大礼包</w:t>
      </w:r>
      <w:r w:rsidRPr="00A1435E">
        <w:rPr>
          <w:rFonts w:asciiTheme="minorEastAsia" w:hAnsiTheme="minorEastAsia" w:cs="Microsoft YaHei UI" w:hint="eastAsia"/>
          <w:color w:val="333333"/>
          <w:spacing w:val="5"/>
          <w:sz w:val="21"/>
          <w:szCs w:val="21"/>
          <w:shd w:val="clear" w:color="auto" w:fill="FFFFFF"/>
        </w:rPr>
        <w:t>！请看下面福利活动介绍。</w:t>
      </w:r>
    </w:p>
    <w:p w:rsidR="00073892" w:rsidRPr="00A1435E" w:rsidRDefault="00073892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sz w:val="21"/>
          <w:szCs w:val="21"/>
        </w:rPr>
      </w:pPr>
    </w:p>
    <w:p w:rsidR="00073892" w:rsidRPr="00A1435E" w:rsidRDefault="00073892">
      <w:pPr>
        <w:widowControl/>
        <w:spacing w:after="240"/>
        <w:jc w:val="left"/>
        <w:rPr>
          <w:rFonts w:asciiTheme="minorEastAsia" w:hAnsiTheme="minorEastAsia"/>
          <w:szCs w:val="21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color w:val="8B7E66"/>
          <w:spacing w:val="1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10"/>
          <w:sz w:val="21"/>
          <w:szCs w:val="21"/>
          <w:shd w:val="clear" w:color="auto" w:fill="FFFFFF"/>
        </w:rPr>
        <w:t>福利活动</w:t>
      </w:r>
    </w:p>
    <w:p w:rsidR="00073892" w:rsidRPr="00A1435E" w:rsidRDefault="00073892">
      <w:pPr>
        <w:widowControl/>
        <w:spacing w:after="240"/>
        <w:jc w:val="left"/>
        <w:rPr>
          <w:rFonts w:asciiTheme="minorEastAsia" w:hAnsiTheme="minorEastAsia"/>
          <w:szCs w:val="21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b/>
          <w:color w:val="8B7E66"/>
          <w:spacing w:val="20"/>
          <w:sz w:val="21"/>
          <w:szCs w:val="21"/>
        </w:rPr>
      </w:pPr>
      <w:r w:rsidRPr="00A1435E">
        <w:rPr>
          <w:rStyle w:val="a4"/>
          <w:rFonts w:asciiTheme="minorEastAsia" w:hAnsiTheme="minorEastAsia" w:cs="Microsoft YaHei UI" w:hint="eastAsia"/>
          <w:color w:val="D6A841"/>
          <w:spacing w:val="20"/>
          <w:sz w:val="21"/>
          <w:szCs w:val="21"/>
          <w:shd w:val="clear" w:color="auto" w:fill="FFFFFF"/>
        </w:rPr>
        <w:t>4.23图书日分享达人福利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【参与方式】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本场直播结束前，将直播分享给您的好友，并邀请其进入直播间，即有机会获得分享达人大礼包。</w:t>
      </w:r>
    </w:p>
    <w:p w:rsidR="00073892" w:rsidRPr="00A1435E" w:rsidRDefault="00073892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【邀请方式】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首先进入直播间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Style w:val="a4"/>
          <w:rFonts w:asciiTheme="minorEastAsia" w:hAnsiTheme="minorEastAsia" w:cs="Microsoft YaHei UI" w:hint="eastAsia"/>
          <w:color w:val="AC39FF"/>
          <w:spacing w:val="20"/>
          <w:sz w:val="21"/>
          <w:szCs w:val="21"/>
          <w:shd w:val="clear" w:color="auto" w:fill="FFFFFF"/>
        </w:rPr>
        <w:t>本场直播链接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（或扫描“水木读书”二维码进入本周直播，挑选您喜欢的直播间进入）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点击“邀请达人榜”，即可进入分享页面。</w:t>
      </w:r>
    </w:p>
    <w:p w:rsidR="00073892" w:rsidRDefault="00D45313">
      <w:pPr>
        <w:pStyle w:val="a3"/>
        <w:widowControl/>
        <w:spacing w:beforeAutospacing="0" w:afterAutospacing="0"/>
        <w:jc w:val="both"/>
        <w:rPr>
          <w:color w:val="8B7E66"/>
          <w:spacing w:val="20"/>
          <w:sz w:val="14"/>
          <w:szCs w:val="14"/>
        </w:rPr>
      </w:pPr>
      <w:r>
        <w:rPr>
          <w:rFonts w:ascii="Microsoft YaHei UI" w:eastAsia="Microsoft YaHei UI" w:hAnsi="Microsoft YaHei UI" w:cs="Microsoft YaHei UI" w:hint="eastAsia"/>
          <w:color w:val="8B7E66"/>
          <w:spacing w:val="20"/>
          <w:sz w:val="14"/>
          <w:szCs w:val="14"/>
          <w:shd w:val="clear" w:color="auto" w:fill="FFFFFF"/>
        </w:rPr>
        <w:t>分享方式一：长按保存图片，邀请好友，传递直播。</w:t>
      </w:r>
    </w:p>
    <w:p w:rsidR="00073892" w:rsidRDefault="00D45313">
      <w:pPr>
        <w:pStyle w:val="a3"/>
        <w:widowControl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8B7E66"/>
          <w:spacing w:val="20"/>
          <w:sz w:val="14"/>
          <w:szCs w:val="14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noProof/>
          <w:color w:val="8B7E66"/>
          <w:spacing w:val="20"/>
          <w:sz w:val="14"/>
          <w:szCs w:val="14"/>
          <w:shd w:val="clear" w:color="auto" w:fill="FFFFFF"/>
        </w:rPr>
        <w:lastRenderedPageBreak/>
        <w:drawing>
          <wp:inline distT="0" distB="0" distL="114300" distR="114300">
            <wp:extent cx="4784090" cy="7534275"/>
            <wp:effectExtent l="0" t="0" r="3810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73892" w:rsidRDefault="00073892">
      <w:pPr>
        <w:pStyle w:val="a3"/>
        <w:widowControl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8B7E66"/>
          <w:spacing w:val="20"/>
          <w:sz w:val="14"/>
          <w:szCs w:val="14"/>
          <w:shd w:val="clear" w:color="auto" w:fill="FFFFFF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 w:cs="Microsoft YaHei UI"/>
          <w:color w:val="8B7E66"/>
          <w:spacing w:val="20"/>
          <w:sz w:val="21"/>
          <w:szCs w:val="21"/>
          <w:shd w:val="clear" w:color="auto" w:fill="FFFFFF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分享方式二：点击右下角“邀请方式”，选择您所方便的方式进行直播传递。</w:t>
      </w:r>
    </w:p>
    <w:p w:rsidR="00073892" w:rsidRPr="00A1435E" w:rsidRDefault="00073892">
      <w:pPr>
        <w:pStyle w:val="a3"/>
        <w:widowControl/>
        <w:spacing w:beforeAutospacing="0" w:afterAutospacing="0"/>
        <w:jc w:val="both"/>
        <w:rPr>
          <w:rFonts w:asciiTheme="minorEastAsia" w:hAnsiTheme="minorEastAsia" w:cs="Microsoft YaHei UI"/>
          <w:color w:val="8B7E66"/>
          <w:spacing w:val="20"/>
          <w:sz w:val="21"/>
          <w:szCs w:val="21"/>
          <w:shd w:val="clear" w:color="auto" w:fill="FFFFFF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noProof/>
          <w:color w:val="333333"/>
          <w:spacing w:val="5"/>
          <w:sz w:val="21"/>
          <w:szCs w:val="21"/>
          <w:shd w:val="clear" w:color="auto" w:fill="FFFFFF"/>
        </w:rPr>
        <w:lastRenderedPageBreak/>
        <w:drawing>
          <wp:inline distT="0" distB="0" distL="114300" distR="114300">
            <wp:extent cx="5293360" cy="1607820"/>
            <wp:effectExtent l="0" t="0" r="2540" b="5080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noProof/>
          <w:color w:val="333333"/>
          <w:spacing w:val="5"/>
          <w:sz w:val="21"/>
          <w:szCs w:val="21"/>
          <w:shd w:val="clear" w:color="auto" w:fill="FFFFFF"/>
        </w:rPr>
        <w:drawing>
          <wp:inline distT="0" distB="0" distL="114300" distR="114300">
            <wp:extent cx="5186680" cy="3578225"/>
            <wp:effectExtent l="0" t="0" r="7620" b="317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Style w:val="a4"/>
          <w:rFonts w:asciiTheme="minorEastAsia" w:hAnsiTheme="minorEastAsia" w:cs="Microsoft YaHei UI" w:hint="eastAsia"/>
          <w:color w:val="D6A841"/>
          <w:spacing w:val="20"/>
          <w:sz w:val="21"/>
          <w:szCs w:val="21"/>
          <w:shd w:val="clear" w:color="auto" w:fill="FFFFFF"/>
        </w:rPr>
        <w:t>  【奖品】</w:t>
      </w: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Style w:val="a4"/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一等奖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分享人数最多的用户，可获得</w:t>
      </w:r>
      <w:r w:rsidRPr="00A1435E">
        <w:rPr>
          <w:rStyle w:val="a4"/>
          <w:rFonts w:asciiTheme="minorEastAsia" w:hAnsiTheme="minorEastAsia" w:cs="Microsoft YaHei UI" w:hint="eastAsia"/>
          <w:color w:val="D6A841"/>
          <w:spacing w:val="20"/>
          <w:sz w:val="21"/>
          <w:szCs w:val="21"/>
          <w:shd w:val="clear" w:color="auto" w:fill="FFFFFF"/>
        </w:rPr>
        <w:t>4.23分享达人图书大礼包</w:t>
      </w: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，内含23本清华大学出版社图书。（图书工作人员随机挑选）</w:t>
      </w:r>
    </w:p>
    <w:p w:rsidR="00073892" w:rsidRPr="00A1435E" w:rsidRDefault="00073892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二等奖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分享超过50人的用户，可获得</w:t>
      </w:r>
      <w:r w:rsidRPr="00A1435E">
        <w:rPr>
          <w:rStyle w:val="a4"/>
          <w:rFonts w:asciiTheme="minorEastAsia" w:hAnsiTheme="minorEastAsia" w:cs="Microsoft YaHei UI" w:hint="eastAsia"/>
          <w:color w:val="D6A841"/>
          <w:spacing w:val="20"/>
          <w:sz w:val="21"/>
          <w:szCs w:val="21"/>
          <w:shd w:val="clear" w:color="auto" w:fill="FFFFFF"/>
        </w:rPr>
        <w:t>4.23精选图书大礼包</w:t>
      </w: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，内含5本清华大学出版社图书。（图书工作人员随机挑选）</w:t>
      </w:r>
    </w:p>
    <w:p w:rsidR="00073892" w:rsidRPr="00A1435E" w:rsidRDefault="00073892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Style w:val="a4"/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三等奖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分享超过10人未到50人的用户，可获得</w:t>
      </w:r>
      <w:r w:rsidRPr="00A1435E">
        <w:rPr>
          <w:rStyle w:val="a4"/>
          <w:rFonts w:asciiTheme="minorEastAsia" w:hAnsiTheme="minorEastAsia" w:cs="Microsoft YaHei UI" w:hint="eastAsia"/>
          <w:color w:val="D6A841"/>
          <w:spacing w:val="20"/>
          <w:sz w:val="21"/>
          <w:szCs w:val="21"/>
          <w:shd w:val="clear" w:color="auto" w:fill="FFFFFF"/>
        </w:rPr>
        <w:t>4.23精选图书</w:t>
      </w: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，内含1本清华大学出版社图书。（图书工作人员随机挑选）</w:t>
      </w:r>
    </w:p>
    <w:p w:rsidR="00073892" w:rsidRPr="00A1435E" w:rsidRDefault="00073892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获奖名单，直播结束前，主持人在互动区公布分享达人榜。也可自己通过“邀请达人榜”查看分享情况</w:t>
      </w: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sz w:val="21"/>
          <w:szCs w:val="21"/>
        </w:rPr>
      </w:pPr>
      <w:bookmarkStart w:id="0" w:name="_GoBack"/>
      <w:r w:rsidRPr="00A1435E">
        <w:rPr>
          <w:rFonts w:asciiTheme="minorEastAsia" w:hAnsiTheme="minorEastAsia" w:hint="eastAsia"/>
          <w:noProof/>
          <w:sz w:val="21"/>
          <w:szCs w:val="21"/>
        </w:rPr>
        <w:lastRenderedPageBreak/>
        <w:drawing>
          <wp:inline distT="0" distB="0" distL="114300" distR="114300">
            <wp:extent cx="3554095" cy="4489450"/>
            <wp:effectExtent l="0" t="0" r="1905" b="6350"/>
            <wp:docPr id="13" name="图片 13" descr="763279a088fe1ff915c9a907dbd8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63279a088fe1ff915c9a907dbd8326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3892" w:rsidRPr="00A1435E" w:rsidRDefault="00073892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请获奖的用户在48小时内，关注【清华大学出版社教学服务平台】，按以下形式回复留言至后台（此服务号为唯一发奖平台）【邀请达人榜昵称；x等奖；姓名 电话 详细收货地址】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留言回复时效为48小时，超过时间视为放弃奖品。</w:t>
      </w:r>
    </w:p>
    <w:p w:rsidR="00073892" w:rsidRPr="00A1435E" w:rsidRDefault="00D45313">
      <w:pPr>
        <w:pStyle w:val="a3"/>
        <w:widowControl/>
        <w:spacing w:beforeAutospacing="0" w:afterAutospacing="0"/>
        <w:jc w:val="both"/>
        <w:rPr>
          <w:rFonts w:asciiTheme="minorEastAsia" w:hAnsiTheme="minorEastAsia"/>
          <w:color w:val="8B7E66"/>
          <w:spacing w:val="20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noProof/>
          <w:color w:val="FFA900"/>
          <w:spacing w:val="20"/>
          <w:sz w:val="21"/>
          <w:szCs w:val="21"/>
          <w:shd w:val="clear" w:color="auto" w:fill="FFFFFF"/>
        </w:rPr>
        <w:drawing>
          <wp:inline distT="0" distB="0" distL="114300" distR="114300">
            <wp:extent cx="228600" cy="2286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1435E">
        <w:rPr>
          <w:rStyle w:val="a4"/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每场直播准备</w:t>
      </w:r>
      <w:r w:rsidRPr="00A1435E">
        <w:rPr>
          <w:rStyle w:val="a4"/>
          <w:rFonts w:asciiTheme="minorEastAsia" w:hAnsiTheme="minorEastAsia" w:cs="Microsoft YaHei UI" w:hint="eastAsia"/>
          <w:color w:val="D6A841"/>
          <w:spacing w:val="20"/>
          <w:sz w:val="21"/>
          <w:szCs w:val="21"/>
          <w:u w:val="single"/>
          <w:shd w:val="clear" w:color="auto" w:fill="FFFFFF"/>
        </w:rPr>
        <w:t>100本图书</w:t>
      </w:r>
      <w:r w:rsidRPr="00A1435E">
        <w:rPr>
          <w:rStyle w:val="a4"/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，送完即止，先到先得！</w:t>
      </w:r>
    </w:p>
    <w:p w:rsidR="00073892" w:rsidRDefault="00D45313">
      <w:pPr>
        <w:pStyle w:val="a3"/>
        <w:widowControl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8B7E66"/>
          <w:spacing w:val="20"/>
          <w:sz w:val="14"/>
          <w:szCs w:val="14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noProof/>
          <w:color w:val="8B7E66"/>
          <w:spacing w:val="20"/>
          <w:sz w:val="14"/>
          <w:szCs w:val="14"/>
          <w:shd w:val="clear" w:color="auto" w:fill="FFFFFF"/>
        </w:rPr>
        <w:drawing>
          <wp:inline distT="0" distB="0" distL="114300" distR="114300">
            <wp:extent cx="2226945" cy="2226945"/>
            <wp:effectExtent l="0" t="0" r="8255" b="8255"/>
            <wp:docPr id="14" name="图片 14" descr="204d9cdf125e169d4c6256355c084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4d9cdf125e169d4c6256355c0844bd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92" w:rsidRPr="00A1435E" w:rsidRDefault="00D45313">
      <w:pPr>
        <w:pStyle w:val="a3"/>
        <w:widowControl/>
        <w:spacing w:beforeAutospacing="0" w:afterAutospacing="0"/>
        <w:jc w:val="center"/>
        <w:rPr>
          <w:rFonts w:asciiTheme="minorEastAsia" w:hAnsiTheme="minorEastAsia"/>
          <w:sz w:val="21"/>
          <w:szCs w:val="21"/>
        </w:rPr>
      </w:pPr>
      <w:r w:rsidRPr="00A1435E">
        <w:rPr>
          <w:rFonts w:asciiTheme="minorEastAsia" w:hAnsiTheme="minorEastAsia" w:cs="Microsoft YaHei UI" w:hint="eastAsia"/>
          <w:color w:val="8B7E66"/>
          <w:spacing w:val="20"/>
          <w:sz w:val="21"/>
          <w:szCs w:val="21"/>
          <w:shd w:val="clear" w:color="auto" w:fill="FFFFFF"/>
        </w:rPr>
        <w:t>清华大学出版社教学服务平台</w:t>
      </w:r>
    </w:p>
    <w:p w:rsidR="00073892" w:rsidRDefault="00073892"/>
    <w:sectPr w:rsidR="00073892" w:rsidSect="0007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70" w:rsidRDefault="00E36C70" w:rsidP="002F0881">
      <w:r>
        <w:separator/>
      </w:r>
    </w:p>
  </w:endnote>
  <w:endnote w:type="continuationSeparator" w:id="0">
    <w:p w:rsidR="00E36C70" w:rsidRDefault="00E36C70" w:rsidP="002F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70" w:rsidRDefault="00E36C70" w:rsidP="002F0881">
      <w:r>
        <w:separator/>
      </w:r>
    </w:p>
  </w:footnote>
  <w:footnote w:type="continuationSeparator" w:id="0">
    <w:p w:rsidR="00E36C70" w:rsidRDefault="00E36C70" w:rsidP="002F0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B625A6"/>
    <w:rsid w:val="00073892"/>
    <w:rsid w:val="00270D05"/>
    <w:rsid w:val="002F0881"/>
    <w:rsid w:val="00346143"/>
    <w:rsid w:val="004A5516"/>
    <w:rsid w:val="004D1CB2"/>
    <w:rsid w:val="00624E73"/>
    <w:rsid w:val="0066600F"/>
    <w:rsid w:val="00A1435E"/>
    <w:rsid w:val="00D45313"/>
    <w:rsid w:val="00E04101"/>
    <w:rsid w:val="00E36C70"/>
    <w:rsid w:val="4FB6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8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7389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738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73892"/>
    <w:rPr>
      <w:b/>
    </w:rPr>
  </w:style>
  <w:style w:type="character" w:styleId="a5">
    <w:name w:val="Emphasis"/>
    <w:basedOn w:val="a0"/>
    <w:qFormat/>
    <w:rsid w:val="00073892"/>
    <w:rPr>
      <w:i/>
    </w:rPr>
  </w:style>
  <w:style w:type="character" w:styleId="a6">
    <w:name w:val="Hyperlink"/>
    <w:basedOn w:val="a0"/>
    <w:uiPriority w:val="99"/>
    <w:qFormat/>
    <w:rsid w:val="00073892"/>
    <w:rPr>
      <w:color w:val="0000FF"/>
      <w:u w:val="single"/>
    </w:rPr>
  </w:style>
  <w:style w:type="paragraph" w:styleId="a7">
    <w:name w:val="Balloon Text"/>
    <w:basedOn w:val="a"/>
    <w:link w:val="Char"/>
    <w:rsid w:val="00D45313"/>
    <w:rPr>
      <w:sz w:val="18"/>
      <w:szCs w:val="18"/>
    </w:rPr>
  </w:style>
  <w:style w:type="character" w:customStyle="1" w:styleId="Char">
    <w:name w:val="批注框文本 Char"/>
    <w:basedOn w:val="a0"/>
    <w:link w:val="a7"/>
    <w:rsid w:val="00D453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2F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F08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2F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F08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uqfdiIl8934.h5.xiaoeknow.com/content_page/eyJ0eXBlIjoiMiIsInJlc291cmNlX3R5cGUiOjQsInJlc291cmNlX2lkIjoibF81ZTlkMGRmZTUxZDAzX0hEUE5WSjFHIiwiYXBwX2lkIjoiYXBwTHVxZmRpSWw4OTM0IiwicHJvZHVjdF9pZCI6InBfNWU3YTFmZjY1MzY5Zl9QOE1xYkpYcCJ9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appLuqfdiIl8934.h5.xiaoeknow.com/content_page/eyJ0eXBlIjoiMiIsInJlc291cmNlX3R5cGUiOjQsInJlc291cmNlX2lkIjoibF81ZThmZWIxZDMzZTdjX1o3SU5hNHVOIiwiYXBwX2lkIjoiYXBwTHVxZmRpSWw4OTM0IiwicHJvZHVjdF9pZCI6InBfNWU3NzIwM2Q3ZjA5MF9xaDM3N1liVSJ9" TargetMode="External"/><Relationship Id="rId12" Type="http://schemas.openxmlformats.org/officeDocument/2006/relationships/hyperlink" Target="https://appLuqfdiIl8934.h5.xiaoeknow.com/content_page/eyJ0eXBlIjoiMiIsInJlc291cmNlX3R5cGUiOjQsInJlc291cmNlX2lkIjoibF81ZTk5OGEyYmVkMjk3X2NVVzRxazB4IiwiYXBwX2lkIjoiYXBwTHVxZmRpSWw4OTM0IiwicHJvZHVjdF9pZCI6InBfNWU5N2Y3NDQzNGZjZV9idDh6cjdveSJ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LuqfdiIl8934.h5.xiaoeknow.com/content_page/eyJ0eXBlIjoiMiIsInJlc291cmNlX3R5cGUiOjQsInJlc291cmNlX2lkIjoibF81ZThmZWMxYzU0MDI4XzNycnI5WHJYIiwiYXBwX2lkIjoiYXBwTHVxZmRpSWw4OTM0IiwicHJvZHVjdF9pZCI6InBfNWU3NzIwM2Q3ZjA5MF9xaDM3N1liVSJ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appLuqfdiIl8934.h5.xiaoeknow.com/content_page/eyJ0eXBlIjoiMiIsInJlc291cmNlX3R5cGUiOjQsInJlc291cmNlX2lkIjoibF81ZTlkMGVhNzU2NzYzX0NOUGxSRTFTIiwiYXBwX2lkIjoiYXBwTHVxZmRpSWw4OTM0IiwicHJvZHVjdF9pZCI6InBfNWU3YTFmZjY1MzY5Zl9QOE1xYkpYcCJ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LuqfdiIl8934.h5.xiaoeknow.com/content_page/eyJ0eXBlIjoiMiIsInJlc291cmNlX3R5cGUiOjQsInJlc291cmNlX2lkIjoibF81ZTljNTk2OWMwMGRkX2VvaFVLaFNUIiwiYXBwX2lkIjoiYXBwTHVxZmRpSWw4OTM0IiwicHJvZHVjdF9pZCI6IiJ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妍</dc:creator>
  <cp:lastModifiedBy>Administrator</cp:lastModifiedBy>
  <cp:revision>2</cp:revision>
  <dcterms:created xsi:type="dcterms:W3CDTF">2020-04-20T11:43:00Z</dcterms:created>
  <dcterms:modified xsi:type="dcterms:W3CDTF">2020-04-20T11:43:00Z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